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1" w:rsidRDefault="00217D91" w:rsidP="00217D91">
      <w:pPr>
        <w:pStyle w:val="Title"/>
      </w:pPr>
      <w:r>
        <w:t>CHARTER TOWNSHIP OF UNION</w:t>
      </w:r>
      <w:r w:rsidR="00117F3B">
        <w:t xml:space="preserve"> </w:t>
      </w:r>
    </w:p>
    <w:p w:rsidR="00217D91" w:rsidRDefault="00217D91" w:rsidP="00217D91">
      <w:pPr>
        <w:pStyle w:val="Subtitle"/>
      </w:pPr>
      <w:r>
        <w:t>Board of Trustees</w:t>
      </w:r>
    </w:p>
    <w:p w:rsidR="00217D91" w:rsidRDefault="00217D91" w:rsidP="00217D91">
      <w:pPr>
        <w:pStyle w:val="Heading1"/>
      </w:pPr>
      <w:r>
        <w:t>Regular Meeting</w:t>
      </w:r>
    </w:p>
    <w:p w:rsidR="00217D91" w:rsidRDefault="00217D91" w:rsidP="00217D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217D91" w:rsidRDefault="00217D91" w:rsidP="00217D91">
      <w:pPr>
        <w:rPr>
          <w:sz w:val="22"/>
        </w:rPr>
      </w:pPr>
      <w:r>
        <w:rPr>
          <w:sz w:val="22"/>
        </w:rPr>
        <w:t>A regular meeting of the Charter Township of Union Board of Trustees was held on</w:t>
      </w:r>
    </w:p>
    <w:p w:rsidR="00217D91" w:rsidRDefault="008F1CAD" w:rsidP="00217D91">
      <w:pPr>
        <w:rPr>
          <w:sz w:val="22"/>
        </w:rPr>
      </w:pPr>
      <w:proofErr w:type="gramStart"/>
      <w:r>
        <w:rPr>
          <w:sz w:val="22"/>
        </w:rPr>
        <w:t>May 9</w:t>
      </w:r>
      <w:r w:rsidR="002A2C36">
        <w:rPr>
          <w:sz w:val="22"/>
        </w:rPr>
        <w:t>, 2012</w:t>
      </w:r>
      <w:r w:rsidR="00217D91">
        <w:rPr>
          <w:sz w:val="22"/>
        </w:rPr>
        <w:t xml:space="preserve"> at 7:00 p.m. at the Union Township Hall.</w:t>
      </w:r>
      <w:proofErr w:type="gramEnd"/>
    </w:p>
    <w:p w:rsidR="00217D91" w:rsidRDefault="00217D91" w:rsidP="00217D91">
      <w:pPr>
        <w:rPr>
          <w:sz w:val="22"/>
        </w:rPr>
      </w:pPr>
    </w:p>
    <w:p w:rsidR="00217D91" w:rsidRDefault="00217D91" w:rsidP="00217D91">
      <w:pPr>
        <w:rPr>
          <w:b/>
          <w:bCs/>
          <w:sz w:val="22"/>
        </w:rPr>
      </w:pPr>
      <w:r>
        <w:rPr>
          <w:b/>
          <w:bCs/>
          <w:sz w:val="22"/>
        </w:rPr>
        <w:t>Meeting was called to order at 7:00 p.m.</w:t>
      </w:r>
    </w:p>
    <w:p w:rsidR="00CD5304" w:rsidRDefault="00CD5304" w:rsidP="00217D91">
      <w:pPr>
        <w:rPr>
          <w:b/>
          <w:bCs/>
          <w:sz w:val="22"/>
        </w:rPr>
      </w:pPr>
    </w:p>
    <w:p w:rsidR="00217D91" w:rsidRDefault="00217D91" w:rsidP="00217D91">
      <w:pPr>
        <w:pStyle w:val="Heading3"/>
      </w:pPr>
      <w:r>
        <w:t>Roll Call</w:t>
      </w:r>
    </w:p>
    <w:p w:rsidR="00217D91" w:rsidRDefault="00217D91" w:rsidP="00217D91">
      <w:pPr>
        <w:pStyle w:val="BodyText"/>
      </w:pPr>
      <w:r w:rsidRPr="00BB08B8">
        <w:t>Supervisor Barker,</w:t>
      </w:r>
      <w:r w:rsidR="009E4723" w:rsidRPr="00BB08B8">
        <w:t xml:space="preserve"> Clerk </w:t>
      </w:r>
      <w:proofErr w:type="spellStart"/>
      <w:r w:rsidR="009E4723" w:rsidRPr="00BB08B8">
        <w:t>Gallinat</w:t>
      </w:r>
      <w:proofErr w:type="spellEnd"/>
      <w:r w:rsidR="009E4723" w:rsidRPr="00BB08B8">
        <w:t>,</w:t>
      </w:r>
      <w:r w:rsidRPr="00BB08B8">
        <w:t xml:space="preserve"> Treasurer </w:t>
      </w:r>
      <w:proofErr w:type="spellStart"/>
      <w:r w:rsidRPr="00BB08B8">
        <w:t>Stovak</w:t>
      </w:r>
      <w:proofErr w:type="spellEnd"/>
      <w:r w:rsidRPr="00BB08B8">
        <w:rPr>
          <w:i/>
        </w:rPr>
        <w:t>,</w:t>
      </w:r>
      <w:r w:rsidR="00945211" w:rsidRPr="00BB08B8">
        <w:t xml:space="preserve"> T</w:t>
      </w:r>
      <w:r w:rsidR="00975336" w:rsidRPr="00BB08B8">
        <w:t>rustees</w:t>
      </w:r>
      <w:r w:rsidR="00447EB8">
        <w:t xml:space="preserve"> </w:t>
      </w:r>
      <w:proofErr w:type="spellStart"/>
      <w:r w:rsidR="00447EB8">
        <w:t>Dinse</w:t>
      </w:r>
      <w:proofErr w:type="spellEnd"/>
      <w:r w:rsidR="00447EB8">
        <w:t>,</w:t>
      </w:r>
      <w:r w:rsidR="00125844">
        <w:t xml:space="preserve"> </w:t>
      </w:r>
      <w:proofErr w:type="spellStart"/>
      <w:r w:rsidR="00125844">
        <w:t>Lannen</w:t>
      </w:r>
      <w:proofErr w:type="spellEnd"/>
      <w:r w:rsidR="00125844">
        <w:t>,</w:t>
      </w:r>
      <w:r w:rsidR="00CD1CBF">
        <w:t xml:space="preserve"> </w:t>
      </w:r>
      <w:proofErr w:type="spellStart"/>
      <w:r w:rsidR="00CD1CBF">
        <w:t>Mikus</w:t>
      </w:r>
      <w:proofErr w:type="spellEnd"/>
      <w:r w:rsidR="00447EB8">
        <w:t xml:space="preserve"> </w:t>
      </w:r>
      <w:r w:rsidR="002E29CB" w:rsidRPr="00BB08B8">
        <w:t xml:space="preserve">and </w:t>
      </w:r>
      <w:proofErr w:type="spellStart"/>
      <w:r w:rsidR="002E29CB" w:rsidRPr="00BB08B8">
        <w:t>Verwey</w:t>
      </w:r>
      <w:proofErr w:type="spellEnd"/>
      <w:r w:rsidR="002E29CB" w:rsidRPr="00BB08B8">
        <w:t xml:space="preserve"> </w:t>
      </w:r>
      <w:r w:rsidRPr="00BB08B8">
        <w:t xml:space="preserve">were present. </w:t>
      </w:r>
      <w:r w:rsidR="003D0770" w:rsidRPr="00BB08B8">
        <w:t xml:space="preserve"> </w:t>
      </w:r>
    </w:p>
    <w:p w:rsidR="006F3E1F" w:rsidRDefault="006F3E1F" w:rsidP="00217D91">
      <w:pPr>
        <w:pStyle w:val="BodyText"/>
      </w:pPr>
    </w:p>
    <w:p w:rsidR="00FD2A54" w:rsidRDefault="00217D91" w:rsidP="00217D91">
      <w:pPr>
        <w:pStyle w:val="BodyText"/>
        <w:rPr>
          <w:b/>
          <w:u w:val="single"/>
        </w:rPr>
      </w:pPr>
      <w:r w:rsidRPr="009F366E">
        <w:rPr>
          <w:b/>
          <w:u w:val="single"/>
        </w:rPr>
        <w:t>Others Present</w:t>
      </w:r>
    </w:p>
    <w:p w:rsidR="001B1C04" w:rsidRDefault="008F1CAD" w:rsidP="00217D91">
      <w:pPr>
        <w:pStyle w:val="BodyText"/>
      </w:pPr>
      <w:r>
        <w:t>Brian Smith, Kim Smith and Woody Woodruff</w:t>
      </w:r>
    </w:p>
    <w:p w:rsidR="00C16B15" w:rsidRDefault="00C16B15" w:rsidP="00217D91">
      <w:pPr>
        <w:pStyle w:val="BodyText"/>
      </w:pPr>
    </w:p>
    <w:p w:rsidR="00217D91" w:rsidRDefault="00217D91" w:rsidP="001A084A">
      <w:pPr>
        <w:pStyle w:val="BodyText"/>
        <w:rPr>
          <w:b/>
          <w:u w:val="single"/>
        </w:rPr>
      </w:pPr>
      <w:r w:rsidRPr="00F42814">
        <w:rPr>
          <w:b/>
          <w:u w:val="single"/>
        </w:rPr>
        <w:t>Public Comment</w:t>
      </w:r>
    </w:p>
    <w:p w:rsidR="001A084A" w:rsidRDefault="008F1CAD" w:rsidP="008F1CAD">
      <w:pPr>
        <w:pStyle w:val="BodyText"/>
        <w:numPr>
          <w:ilvl w:val="0"/>
          <w:numId w:val="30"/>
        </w:numPr>
      </w:pPr>
      <w:r>
        <w:t xml:space="preserve">Nancy </w:t>
      </w:r>
      <w:proofErr w:type="spellStart"/>
      <w:r>
        <w:t>McGuirk</w:t>
      </w:r>
      <w:proofErr w:type="spellEnd"/>
      <w:r w:rsidR="00280580">
        <w:t xml:space="preserve"> </w:t>
      </w:r>
      <w:r>
        <w:t>3695 S. Lincoln Road addressed the Board on the Traffic Engineer for the Lincoln Road Bridge</w:t>
      </w:r>
    </w:p>
    <w:p w:rsidR="008F1CAD" w:rsidRDefault="008F1CAD" w:rsidP="008F1CAD">
      <w:pPr>
        <w:pStyle w:val="BodyText"/>
        <w:numPr>
          <w:ilvl w:val="0"/>
          <w:numId w:val="30"/>
        </w:numPr>
      </w:pPr>
      <w:r>
        <w:t xml:space="preserve">Randy Golden 2181 S. Lincoln Road </w:t>
      </w:r>
      <w:r w:rsidR="000A186B">
        <w:t>addressed the Board on the Traf</w:t>
      </w:r>
      <w:r>
        <w:t>fic Engineer for Lincoln Road Bridge</w:t>
      </w:r>
    </w:p>
    <w:p w:rsidR="008F1CAD" w:rsidRDefault="008F1CAD" w:rsidP="008F1CAD">
      <w:pPr>
        <w:pStyle w:val="BodyText"/>
        <w:numPr>
          <w:ilvl w:val="0"/>
          <w:numId w:val="30"/>
        </w:numPr>
      </w:pPr>
      <w:r>
        <w:t>David Kerr 2485 E. Broomfield Road addressed the Board on the Traffic Engineer for the Lincoln Road Bridge</w:t>
      </w:r>
    </w:p>
    <w:p w:rsidR="009A7507" w:rsidRPr="001A084A" w:rsidRDefault="009A7507" w:rsidP="008F1CAD">
      <w:pPr>
        <w:pStyle w:val="BodyText"/>
        <w:numPr>
          <w:ilvl w:val="0"/>
          <w:numId w:val="30"/>
        </w:numPr>
      </w:pPr>
      <w:r>
        <w:t>Mike Anderson</w:t>
      </w:r>
      <w:r w:rsidR="000A186B">
        <w:t xml:space="preserve"> of Chippewa River Outfitters</w:t>
      </w:r>
      <w:r>
        <w:t xml:space="preserve"> ad</w:t>
      </w:r>
      <w:r w:rsidR="000A186B">
        <w:t>dressed the Board on the Traffic</w:t>
      </w:r>
      <w:r>
        <w:t xml:space="preserve"> Engineer for the Lincoln Road Bridge</w:t>
      </w:r>
    </w:p>
    <w:p w:rsidR="00217D91" w:rsidRDefault="00217D91" w:rsidP="00217D91">
      <w:pPr>
        <w:pStyle w:val="BodyText"/>
      </w:pPr>
    </w:p>
    <w:p w:rsidR="00B74441" w:rsidRPr="00B676AF" w:rsidRDefault="00217D91" w:rsidP="004E39FD">
      <w:pPr>
        <w:pStyle w:val="BodyText"/>
        <w:rPr>
          <w:b/>
          <w:u w:val="single"/>
        </w:rPr>
      </w:pPr>
      <w:r w:rsidRPr="00AE5EA2">
        <w:rPr>
          <w:b/>
          <w:u w:val="single"/>
        </w:rPr>
        <w:t>Reports/Board Comments</w:t>
      </w:r>
    </w:p>
    <w:p w:rsidR="001A084A" w:rsidRPr="00350A0A" w:rsidRDefault="008F1CAD" w:rsidP="002A2C36">
      <w:pPr>
        <w:pStyle w:val="BodyText"/>
        <w:numPr>
          <w:ilvl w:val="0"/>
          <w:numId w:val="12"/>
        </w:numPr>
        <w:rPr>
          <w:b/>
          <w:u w:val="single"/>
        </w:rPr>
      </w:pPr>
      <w:r w:rsidRPr="008F1CAD">
        <w:rPr>
          <w:b/>
        </w:rPr>
        <w:t>Brian Smith</w:t>
      </w:r>
      <w:r>
        <w:t xml:space="preserve"> presented the manager’s report</w:t>
      </w:r>
    </w:p>
    <w:p w:rsidR="00350A0A" w:rsidRPr="009A7507" w:rsidRDefault="00D77F7A" w:rsidP="002A2C36">
      <w:pPr>
        <w:pStyle w:val="BodyText"/>
        <w:numPr>
          <w:ilvl w:val="0"/>
          <w:numId w:val="12"/>
        </w:numPr>
        <w:rPr>
          <w:b/>
          <w:u w:val="single"/>
        </w:rPr>
      </w:pPr>
      <w:proofErr w:type="spellStart"/>
      <w:r>
        <w:rPr>
          <w:b/>
        </w:rPr>
        <w:t>Mikus</w:t>
      </w:r>
      <w:proofErr w:type="spellEnd"/>
      <w:r>
        <w:rPr>
          <w:b/>
        </w:rPr>
        <w:t xml:space="preserve"> </w:t>
      </w:r>
      <w:r>
        <w:t xml:space="preserve">presented a report on the </w:t>
      </w:r>
      <w:r w:rsidR="009A7507">
        <w:t xml:space="preserve">May 8,  </w:t>
      </w:r>
      <w:r>
        <w:t>2012 Sustainability Committee</w:t>
      </w:r>
    </w:p>
    <w:p w:rsidR="009A7507" w:rsidRPr="005452D7" w:rsidRDefault="009A7507" w:rsidP="002A2C36">
      <w:pPr>
        <w:pStyle w:val="BodyText"/>
        <w:numPr>
          <w:ilvl w:val="0"/>
          <w:numId w:val="12"/>
        </w:numPr>
        <w:rPr>
          <w:b/>
          <w:u w:val="single"/>
        </w:rPr>
      </w:pPr>
      <w:proofErr w:type="spellStart"/>
      <w:r>
        <w:rPr>
          <w:b/>
        </w:rPr>
        <w:t>Dinse</w:t>
      </w:r>
      <w:proofErr w:type="spellEnd"/>
      <w:r>
        <w:rPr>
          <w:b/>
        </w:rPr>
        <w:t xml:space="preserve"> </w:t>
      </w:r>
      <w:r>
        <w:t xml:space="preserve">reported on the Dog Park meeting held on April 30, 2012, the next meeting </w:t>
      </w:r>
      <w:r w:rsidR="000A186B">
        <w:t>will be held</w:t>
      </w:r>
      <w:r w:rsidR="00280580">
        <w:t xml:space="preserve"> </w:t>
      </w:r>
      <w:r>
        <w:t>May 14, 2012</w:t>
      </w:r>
    </w:p>
    <w:p w:rsidR="002A2C36" w:rsidRDefault="00D77F7A" w:rsidP="005452D7">
      <w:pPr>
        <w:pStyle w:val="BodyText"/>
        <w:numPr>
          <w:ilvl w:val="0"/>
          <w:numId w:val="12"/>
        </w:numPr>
        <w:rPr>
          <w:b/>
          <w:u w:val="single"/>
        </w:rPr>
      </w:pPr>
      <w:r>
        <w:rPr>
          <w:b/>
        </w:rPr>
        <w:t>Barker</w:t>
      </w:r>
      <w:r>
        <w:t xml:space="preserve"> </w:t>
      </w:r>
      <w:r w:rsidR="009A7507">
        <w:t>reminded the Board of the May 15, 2012 EDA meeting</w:t>
      </w:r>
    </w:p>
    <w:p w:rsidR="00D77F7A" w:rsidRPr="00D77F7A" w:rsidRDefault="00D77F7A" w:rsidP="009A7507">
      <w:pPr>
        <w:pStyle w:val="BodyText"/>
        <w:ind w:left="360"/>
        <w:rPr>
          <w:b/>
          <w:u w:val="single"/>
        </w:rPr>
      </w:pPr>
    </w:p>
    <w:p w:rsidR="002A2C36" w:rsidRDefault="00217D91" w:rsidP="0028315A">
      <w:pPr>
        <w:pStyle w:val="Heading3"/>
      </w:pPr>
      <w:r>
        <w:t>Approval of Agenda</w:t>
      </w:r>
    </w:p>
    <w:p w:rsidR="00D77F7A" w:rsidRPr="00D77F7A" w:rsidRDefault="00D77F7A" w:rsidP="00D77F7A">
      <w:r>
        <w:t xml:space="preserve">Add under “Board Agenda” </w:t>
      </w:r>
      <w:r w:rsidR="000A186B">
        <w:t xml:space="preserve">G. Community Garden </w:t>
      </w:r>
      <w:r w:rsidR="009A7507">
        <w:t>Plot Fees</w:t>
      </w:r>
    </w:p>
    <w:p w:rsidR="008D27BA" w:rsidRPr="0028315A" w:rsidRDefault="00D77F7A" w:rsidP="00217D91">
      <w:pPr>
        <w:pStyle w:val="BodyText"/>
        <w:rPr>
          <w:b/>
        </w:rPr>
      </w:pPr>
      <w:proofErr w:type="spellStart"/>
      <w:proofErr w:type="gramStart"/>
      <w:r>
        <w:rPr>
          <w:b/>
        </w:rPr>
        <w:t>Mikus</w:t>
      </w:r>
      <w:proofErr w:type="spellEnd"/>
      <w:r>
        <w:rPr>
          <w:b/>
        </w:rPr>
        <w:t xml:space="preserve"> </w:t>
      </w:r>
      <w:r w:rsidR="006F3E1F">
        <w:rPr>
          <w:b/>
        </w:rPr>
        <w:t xml:space="preserve"> </w:t>
      </w:r>
      <w:r w:rsidR="0028315A">
        <w:t>moved</w:t>
      </w:r>
      <w:proofErr w:type="gramEnd"/>
      <w:r w:rsidR="0028315A">
        <w:t xml:space="preserve"> </w:t>
      </w:r>
      <w:proofErr w:type="spellStart"/>
      <w:r w:rsidR="006F3E1F">
        <w:rPr>
          <w:b/>
        </w:rPr>
        <w:t>Lannen</w:t>
      </w:r>
      <w:proofErr w:type="spellEnd"/>
      <w:r w:rsidR="004E39FD">
        <w:rPr>
          <w:b/>
        </w:rPr>
        <w:t xml:space="preserve"> </w:t>
      </w:r>
      <w:r w:rsidR="0028315A">
        <w:t xml:space="preserve">supported to approve the agenda as </w:t>
      </w:r>
      <w:r>
        <w:t>amended</w:t>
      </w:r>
      <w:r w:rsidR="005452D7">
        <w:t>.</w:t>
      </w:r>
      <w:r w:rsidR="0028315A">
        <w:t xml:space="preserve">  </w:t>
      </w:r>
      <w:r w:rsidR="0028315A" w:rsidRPr="0028315A">
        <w:rPr>
          <w:b/>
        </w:rPr>
        <w:t>Ayes: all.  Motion carried.</w:t>
      </w:r>
    </w:p>
    <w:p w:rsidR="0028315A" w:rsidRPr="0028315A" w:rsidRDefault="0028315A" w:rsidP="00217D91">
      <w:pPr>
        <w:pStyle w:val="BodyText"/>
      </w:pPr>
    </w:p>
    <w:p w:rsidR="00217D91" w:rsidRPr="008D27BA" w:rsidRDefault="00217D91" w:rsidP="00217D91">
      <w:pPr>
        <w:pStyle w:val="Heading2"/>
        <w:rPr>
          <w:u w:val="single"/>
        </w:rPr>
      </w:pPr>
      <w:r w:rsidRPr="008D27BA">
        <w:rPr>
          <w:u w:val="single"/>
        </w:rPr>
        <w:t>Consent Agenda</w:t>
      </w:r>
    </w:p>
    <w:p w:rsidR="00B7566B" w:rsidRPr="009A7507" w:rsidRDefault="00217D91" w:rsidP="009A7507">
      <w:pPr>
        <w:pStyle w:val="Heading3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Communicat</w:t>
      </w:r>
      <w:r w:rsidR="001D7447">
        <w:rPr>
          <w:b w:val="0"/>
          <w:u w:val="none"/>
        </w:rPr>
        <w:t>i</w:t>
      </w:r>
      <w:r w:rsidR="009A7507">
        <w:rPr>
          <w:b w:val="0"/>
          <w:u w:val="none"/>
        </w:rPr>
        <w:t>on</w:t>
      </w:r>
    </w:p>
    <w:p w:rsidR="004E39FD" w:rsidRDefault="00EE5EA3" w:rsidP="004E39FD">
      <w:pPr>
        <w:numPr>
          <w:ilvl w:val="0"/>
          <w:numId w:val="2"/>
        </w:numPr>
      </w:pPr>
      <w:r>
        <w:t xml:space="preserve">Minutes – </w:t>
      </w:r>
      <w:r w:rsidR="009A7507">
        <w:t>April 19</w:t>
      </w:r>
      <w:r w:rsidR="0028315A">
        <w:t xml:space="preserve">, 2012 </w:t>
      </w:r>
      <w:r w:rsidR="009A7507">
        <w:t>work session</w:t>
      </w:r>
    </w:p>
    <w:p w:rsidR="009A7507" w:rsidRDefault="009A7507" w:rsidP="009A7507">
      <w:pPr>
        <w:ind w:left="1080"/>
      </w:pPr>
      <w:r>
        <w:t xml:space="preserve">                 April 25, 2012 regular meeting</w:t>
      </w:r>
    </w:p>
    <w:p w:rsidR="00217D91" w:rsidRDefault="00217D91" w:rsidP="004E39FD">
      <w:pPr>
        <w:numPr>
          <w:ilvl w:val="0"/>
          <w:numId w:val="2"/>
        </w:numPr>
      </w:pPr>
      <w:r>
        <w:t>Bills</w:t>
      </w:r>
    </w:p>
    <w:p w:rsidR="009A7507" w:rsidRDefault="00217D91" w:rsidP="009A7507">
      <w:pPr>
        <w:numPr>
          <w:ilvl w:val="0"/>
          <w:numId w:val="2"/>
        </w:numPr>
      </w:pPr>
      <w:r>
        <w:t>Payro</w:t>
      </w:r>
      <w:r w:rsidR="00346797">
        <w:t>ll</w:t>
      </w:r>
    </w:p>
    <w:p w:rsidR="009A7507" w:rsidRDefault="009A7507" w:rsidP="009A7507">
      <w:r>
        <w:t xml:space="preserve">Change in the April 25, 2012 regular meeting minutes under </w:t>
      </w:r>
      <w:r w:rsidR="000A186B">
        <w:t xml:space="preserve">“Board Agenda </w:t>
      </w:r>
      <w:proofErr w:type="gramStart"/>
      <w:r w:rsidR="000A186B">
        <w:t>“ D</w:t>
      </w:r>
      <w:proofErr w:type="gramEnd"/>
      <w:r w:rsidR="000A186B">
        <w:t>. Refunds and O</w:t>
      </w:r>
      <w:r>
        <w:t>verpaym</w:t>
      </w:r>
      <w:r w:rsidR="000A186B">
        <w:t>ents to Refunds of O</w:t>
      </w:r>
      <w:r>
        <w:t>verpayments</w:t>
      </w:r>
    </w:p>
    <w:p w:rsidR="00772EF9" w:rsidRDefault="00772EF9" w:rsidP="009A7507">
      <w:proofErr w:type="spellStart"/>
      <w:r w:rsidRPr="00772EF9">
        <w:rPr>
          <w:b/>
        </w:rPr>
        <w:t>Dinse</w:t>
      </w:r>
      <w:proofErr w:type="spellEnd"/>
      <w:r>
        <w:t xml:space="preserve"> inquired on the travel and meeting policy.  </w:t>
      </w:r>
      <w:r w:rsidRPr="00772EF9">
        <w:rPr>
          <w:b/>
        </w:rPr>
        <w:t>Barker</w:t>
      </w:r>
      <w:r>
        <w:t xml:space="preserve"> stated that he should have something for the next meeting.</w:t>
      </w:r>
    </w:p>
    <w:p w:rsidR="004E39FD" w:rsidRDefault="00772EF9" w:rsidP="003D25E2">
      <w:pPr>
        <w:rPr>
          <w:b/>
        </w:rPr>
      </w:pPr>
      <w:proofErr w:type="spellStart"/>
      <w:r>
        <w:rPr>
          <w:b/>
        </w:rPr>
        <w:t>Gallinat</w:t>
      </w:r>
      <w:proofErr w:type="spellEnd"/>
      <w:r w:rsidR="00A7291C">
        <w:rPr>
          <w:b/>
        </w:rPr>
        <w:t xml:space="preserve"> </w:t>
      </w:r>
      <w:r w:rsidR="00FC6FD9">
        <w:t xml:space="preserve">moved </w:t>
      </w:r>
      <w:proofErr w:type="spellStart"/>
      <w:r w:rsidR="00D77F7A">
        <w:rPr>
          <w:b/>
        </w:rPr>
        <w:t>Mikus</w:t>
      </w:r>
      <w:proofErr w:type="spellEnd"/>
      <w:r w:rsidR="005452D7">
        <w:rPr>
          <w:b/>
        </w:rPr>
        <w:t xml:space="preserve"> </w:t>
      </w:r>
      <w:r w:rsidR="00FC6FD9">
        <w:t xml:space="preserve">supported to approve the consent agenda as </w:t>
      </w:r>
      <w:r>
        <w:t>amended</w:t>
      </w:r>
      <w:r w:rsidR="00FC6FD9">
        <w:t xml:space="preserve">.  </w:t>
      </w:r>
      <w:proofErr w:type="spellStart"/>
      <w:r w:rsidR="00B74441">
        <w:rPr>
          <w:b/>
        </w:rPr>
        <w:t>Ayes</w:t>
      </w:r>
      <w:proofErr w:type="spellEnd"/>
      <w:r w:rsidR="00B74441">
        <w:rPr>
          <w:b/>
        </w:rPr>
        <w:t xml:space="preserve">: </w:t>
      </w:r>
      <w:r w:rsidR="006E6879">
        <w:rPr>
          <w:b/>
        </w:rPr>
        <w:t>6</w:t>
      </w:r>
      <w:r w:rsidR="002A2C36">
        <w:rPr>
          <w:b/>
        </w:rPr>
        <w:t>.</w:t>
      </w:r>
      <w:r w:rsidR="00B74441">
        <w:rPr>
          <w:b/>
        </w:rPr>
        <w:t xml:space="preserve"> </w:t>
      </w:r>
    </w:p>
    <w:p w:rsidR="00D77F7A" w:rsidRDefault="00E078E2" w:rsidP="00D77F7A">
      <w:pPr>
        <w:rPr>
          <w:b/>
        </w:rPr>
      </w:pPr>
      <w:r>
        <w:rPr>
          <w:b/>
        </w:rPr>
        <w:t xml:space="preserve"> Nays: 1</w:t>
      </w:r>
      <w:proofErr w:type="gramStart"/>
      <w:r>
        <w:rPr>
          <w:b/>
        </w:rPr>
        <w:t xml:space="preserve">. </w:t>
      </w:r>
      <w:r w:rsidR="00FC6FD9" w:rsidRPr="00FC6FD9">
        <w:rPr>
          <w:b/>
        </w:rPr>
        <w:t xml:space="preserve"> Motion</w:t>
      </w:r>
      <w:proofErr w:type="gramEnd"/>
      <w:r w:rsidR="00FC6FD9" w:rsidRPr="00FC6FD9">
        <w:rPr>
          <w:b/>
        </w:rPr>
        <w:t xml:space="preserve"> carried</w:t>
      </w:r>
      <w:r w:rsidR="007B0E4B">
        <w:rPr>
          <w:b/>
        </w:rPr>
        <w:t>.</w:t>
      </w:r>
    </w:p>
    <w:p w:rsidR="00D77F7A" w:rsidRPr="006E6879" w:rsidRDefault="00D77F7A" w:rsidP="00D77F7A">
      <w:pPr>
        <w:rPr>
          <w:b/>
        </w:rPr>
      </w:pPr>
      <w:r>
        <w:rPr>
          <w:b/>
        </w:rPr>
        <w:lastRenderedPageBreak/>
        <w:t xml:space="preserve">Board of Trustees                                                                                                     </w:t>
      </w:r>
      <w:r w:rsidR="00416C88">
        <w:rPr>
          <w:b/>
        </w:rPr>
        <w:t xml:space="preserve">   May 9,</w:t>
      </w:r>
      <w:r>
        <w:rPr>
          <w:b/>
        </w:rPr>
        <w:t xml:space="preserve"> 2012</w:t>
      </w:r>
    </w:p>
    <w:p w:rsidR="00D77F7A" w:rsidRDefault="00D77F7A" w:rsidP="007A36C5">
      <w:pPr>
        <w:pStyle w:val="Heading3"/>
        <w:rPr>
          <w:sz w:val="24"/>
        </w:rPr>
      </w:pPr>
    </w:p>
    <w:p w:rsidR="00D77F7A" w:rsidRDefault="00D77F7A" w:rsidP="007A36C5">
      <w:pPr>
        <w:pStyle w:val="Heading3"/>
        <w:rPr>
          <w:sz w:val="24"/>
        </w:rPr>
      </w:pPr>
    </w:p>
    <w:p w:rsidR="007A36C5" w:rsidRPr="007A36C5" w:rsidRDefault="00217D91" w:rsidP="007A36C5">
      <w:pPr>
        <w:pStyle w:val="Heading3"/>
        <w:rPr>
          <w:sz w:val="24"/>
        </w:rPr>
      </w:pPr>
      <w:r w:rsidRPr="00217D91">
        <w:rPr>
          <w:sz w:val="24"/>
        </w:rPr>
        <w:t>BOARD AGEND</w:t>
      </w:r>
      <w:r w:rsidR="00F61A78">
        <w:rPr>
          <w:sz w:val="24"/>
        </w:rPr>
        <w:t>A</w:t>
      </w:r>
    </w:p>
    <w:p w:rsidR="00217D91" w:rsidRDefault="00217D91" w:rsidP="00217D91">
      <w:r>
        <w:t xml:space="preserve">  </w:t>
      </w:r>
    </w:p>
    <w:p w:rsidR="00217D91" w:rsidRDefault="00772EF9" w:rsidP="00217D91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Well Head Protection Plan Proposals</w:t>
      </w:r>
    </w:p>
    <w:p w:rsidR="006E6879" w:rsidRPr="00772EF9" w:rsidRDefault="00772EF9" w:rsidP="005432F8">
      <w:pPr>
        <w:pStyle w:val="ListParagraph"/>
        <w:ind w:left="645"/>
      </w:pPr>
      <w:proofErr w:type="spellStart"/>
      <w:r>
        <w:rPr>
          <w:b/>
        </w:rPr>
        <w:t>Gallinat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416C88">
        <w:rPr>
          <w:b/>
        </w:rPr>
        <w:t>Dinse</w:t>
      </w:r>
      <w:proofErr w:type="spellEnd"/>
      <w:r w:rsidRPr="00416C88">
        <w:rPr>
          <w:b/>
        </w:rPr>
        <w:t xml:space="preserve"> </w:t>
      </w:r>
      <w:r>
        <w:t>supported to</w:t>
      </w:r>
      <w:r w:rsidR="00416C88">
        <w:t xml:space="preserve"> accept the utility department’s recommendation and</w:t>
      </w:r>
      <w:r>
        <w:t xml:space="preserve"> approve the proposal from </w:t>
      </w:r>
      <w:proofErr w:type="spellStart"/>
      <w:r>
        <w:t>Gourdie</w:t>
      </w:r>
      <w:proofErr w:type="spellEnd"/>
      <w:r>
        <w:t xml:space="preserve"> Fraser to be the consulting firm for a Well Head Pr</w:t>
      </w:r>
      <w:r w:rsidR="00FC2ABB">
        <w:t xml:space="preserve">otection Plan in the amount of </w:t>
      </w:r>
      <w:r>
        <w:t xml:space="preserve">$46,200.00.  </w:t>
      </w:r>
      <w:proofErr w:type="spellStart"/>
      <w:r w:rsidRPr="00416C88">
        <w:rPr>
          <w:b/>
        </w:rPr>
        <w:t>Ayes</w:t>
      </w:r>
      <w:proofErr w:type="spellEnd"/>
      <w:r w:rsidRPr="00416C88">
        <w:rPr>
          <w:b/>
        </w:rPr>
        <w:t>: 6</w:t>
      </w:r>
      <w:proofErr w:type="gramStart"/>
      <w:r w:rsidRPr="00416C88">
        <w:rPr>
          <w:b/>
        </w:rPr>
        <w:t>.  Nays</w:t>
      </w:r>
      <w:proofErr w:type="gramEnd"/>
      <w:r w:rsidRPr="00416C88">
        <w:rPr>
          <w:b/>
        </w:rPr>
        <w:t>: 1. Motion carried</w:t>
      </w:r>
      <w:r>
        <w:t>.</w:t>
      </w:r>
    </w:p>
    <w:p w:rsidR="005452D7" w:rsidRDefault="005452D7" w:rsidP="005452D7">
      <w:pPr>
        <w:rPr>
          <w:b/>
        </w:rPr>
      </w:pPr>
    </w:p>
    <w:p w:rsidR="005452D7" w:rsidRDefault="00772EF9" w:rsidP="005452D7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 xml:space="preserve">SUP </w:t>
      </w:r>
      <w:r w:rsidR="005474E6">
        <w:rPr>
          <w:b/>
          <w:u w:val="single"/>
        </w:rPr>
        <w:t>1565</w:t>
      </w:r>
      <w:r>
        <w:rPr>
          <w:b/>
          <w:u w:val="single"/>
        </w:rPr>
        <w:t xml:space="preserve"> – Leisure Living Management, Vacant Unaddressed Property South of 2</w:t>
      </w:r>
      <w:r w:rsidR="005474E6">
        <w:rPr>
          <w:b/>
          <w:u w:val="single"/>
        </w:rPr>
        <w:t>300 S. Lincoln Rd.  Special Use</w:t>
      </w:r>
      <w:r>
        <w:rPr>
          <w:b/>
          <w:u w:val="single"/>
        </w:rPr>
        <w:t xml:space="preserve"> Permit for Public and Institutional Uses.  Assisted Living</w:t>
      </w:r>
    </w:p>
    <w:p w:rsidR="0070218C" w:rsidRDefault="005474E6" w:rsidP="00772EF9">
      <w:pPr>
        <w:ind w:left="645"/>
      </w:pPr>
      <w:r>
        <w:t>Kurt Smith 5170 E</w:t>
      </w:r>
      <w:r w:rsidR="00772EF9">
        <w:t>. Olive Rd. Breckenridge, MI addressed the Board and answer</w:t>
      </w:r>
      <w:r>
        <w:t>ed questions on the special use</w:t>
      </w:r>
      <w:r w:rsidR="00772EF9">
        <w:t xml:space="preserve"> permit.</w:t>
      </w:r>
    </w:p>
    <w:p w:rsidR="005474E6" w:rsidRDefault="005474E6" w:rsidP="00772EF9">
      <w:pPr>
        <w:ind w:left="645"/>
      </w:pPr>
      <w:proofErr w:type="spellStart"/>
      <w:r w:rsidRPr="005474E6">
        <w:rPr>
          <w:b/>
        </w:rPr>
        <w:t>Lannen</w:t>
      </w:r>
      <w:proofErr w:type="spellEnd"/>
      <w:r w:rsidRPr="005474E6">
        <w:rPr>
          <w:b/>
        </w:rPr>
        <w:t xml:space="preserve"> </w:t>
      </w:r>
      <w:r>
        <w:t xml:space="preserve">moved </w:t>
      </w:r>
      <w:proofErr w:type="spellStart"/>
      <w:r w:rsidRPr="005474E6">
        <w:rPr>
          <w:b/>
        </w:rPr>
        <w:t>Verwey</w:t>
      </w:r>
      <w:proofErr w:type="spellEnd"/>
      <w:r>
        <w:t xml:space="preserve"> supported to</w:t>
      </w:r>
      <w:r w:rsidR="00416C88">
        <w:t xml:space="preserve"> accept the Planning Commission’s recommendation and</w:t>
      </w:r>
      <w:r>
        <w:t xml:space="preserve"> approve SUP 1565, Leisure Living Management, </w:t>
      </w:r>
      <w:proofErr w:type="gramStart"/>
      <w:r>
        <w:t>Vacant</w:t>
      </w:r>
      <w:proofErr w:type="gramEnd"/>
      <w:r>
        <w:t xml:space="preserve"> Unaddressed Property South of 2300 S. Lincoln Rd. Special Use Permit for Public and Institutional Uses.  </w:t>
      </w:r>
      <w:proofErr w:type="gramStart"/>
      <w:r>
        <w:t>Assisted Living.</w:t>
      </w:r>
      <w:proofErr w:type="gramEnd"/>
      <w:r>
        <w:t xml:space="preserve">  </w:t>
      </w:r>
      <w:r w:rsidRPr="005474E6">
        <w:rPr>
          <w:b/>
        </w:rPr>
        <w:t>Ayes: all.  Motion carried</w:t>
      </w:r>
      <w:r>
        <w:t>.</w:t>
      </w:r>
    </w:p>
    <w:p w:rsidR="00772EF9" w:rsidRDefault="00772EF9" w:rsidP="00772EF9">
      <w:pPr>
        <w:ind w:left="645"/>
      </w:pPr>
    </w:p>
    <w:p w:rsidR="0070218C" w:rsidRDefault="005474E6" w:rsidP="0070218C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Sidewalk Engineering Bids for Bluegrass and Isabella Roads</w:t>
      </w:r>
    </w:p>
    <w:p w:rsidR="00E17A13" w:rsidRPr="00E17A13" w:rsidRDefault="00E17A13" w:rsidP="00E17A13">
      <w:pPr>
        <w:pStyle w:val="ListParagraph"/>
        <w:ind w:left="645"/>
      </w:pPr>
      <w:r>
        <w:t xml:space="preserve">Casey </w:t>
      </w:r>
      <w:proofErr w:type="spellStart"/>
      <w:r>
        <w:t>Collings</w:t>
      </w:r>
      <w:proofErr w:type="spellEnd"/>
      <w:r>
        <w:t xml:space="preserve"> addressed the Board regarding the sidewalks on Bluegrass and Isabella Roads.</w:t>
      </w:r>
    </w:p>
    <w:p w:rsidR="0070218C" w:rsidRDefault="005474E6" w:rsidP="0070218C">
      <w:pPr>
        <w:pStyle w:val="ListParagraph"/>
        <w:ind w:left="645"/>
        <w:rPr>
          <w:b/>
        </w:rPr>
      </w:pPr>
      <w:proofErr w:type="spellStart"/>
      <w:r w:rsidRPr="00E17A13">
        <w:rPr>
          <w:b/>
        </w:rPr>
        <w:t>Dinse</w:t>
      </w:r>
      <w:proofErr w:type="spellEnd"/>
      <w:r>
        <w:t xml:space="preserve"> moved </w:t>
      </w:r>
      <w:proofErr w:type="spellStart"/>
      <w:r w:rsidRPr="00E17A13">
        <w:rPr>
          <w:b/>
        </w:rPr>
        <w:t>Stovak</w:t>
      </w:r>
      <w:proofErr w:type="spellEnd"/>
      <w:r>
        <w:t xml:space="preserve"> supported to approve the bid from Rowe Profe</w:t>
      </w:r>
      <w:r w:rsidR="00E17A13">
        <w:t>ssional Servic</w:t>
      </w:r>
      <w:r>
        <w:t xml:space="preserve">es for the construction of sidewalks along Bluegrass Road and a portion of Isabella Road as outlined in the RFQ in the amount of $10,900.00.  </w:t>
      </w:r>
      <w:r w:rsidRPr="00E17A13">
        <w:rPr>
          <w:b/>
        </w:rPr>
        <w:t>Ayes: all.  Motion carried.</w:t>
      </w:r>
    </w:p>
    <w:p w:rsidR="00045A16" w:rsidRDefault="00045A16" w:rsidP="00045A16">
      <w:pPr>
        <w:rPr>
          <w:b/>
        </w:rPr>
      </w:pPr>
    </w:p>
    <w:p w:rsidR="00045A16" w:rsidRPr="0034762D" w:rsidRDefault="00E17A13" w:rsidP="00045A16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Traffic Engineer</w:t>
      </w:r>
    </w:p>
    <w:p w:rsidR="00FA4517" w:rsidRDefault="00E17A13" w:rsidP="00FA4517">
      <w:pPr>
        <w:pStyle w:val="ListParagraph"/>
        <w:ind w:left="645"/>
        <w:rPr>
          <w:b/>
        </w:rPr>
      </w:pPr>
      <w:proofErr w:type="spellStart"/>
      <w:r w:rsidRPr="00E17A13">
        <w:rPr>
          <w:b/>
        </w:rPr>
        <w:t>Mikus</w:t>
      </w:r>
      <w:proofErr w:type="spellEnd"/>
      <w:r w:rsidRPr="00E17A13">
        <w:rPr>
          <w:b/>
        </w:rPr>
        <w:t xml:space="preserve"> </w:t>
      </w:r>
      <w:r>
        <w:t xml:space="preserve">moved </w:t>
      </w:r>
      <w:proofErr w:type="spellStart"/>
      <w:r w:rsidRPr="00E17A13">
        <w:rPr>
          <w:b/>
        </w:rPr>
        <w:t>Stovak</w:t>
      </w:r>
      <w:proofErr w:type="spellEnd"/>
      <w:r>
        <w:t xml:space="preserve"> supported to accept the manager’s recommendation and approve Rowe Professional Services as the Traffic Control Engineer for “as needed projects’ at the rates presented.  </w:t>
      </w:r>
      <w:r w:rsidRPr="00E17A13">
        <w:rPr>
          <w:b/>
        </w:rPr>
        <w:t>Ayes: all.  Motion carried.</w:t>
      </w:r>
    </w:p>
    <w:p w:rsidR="00E17A13" w:rsidRDefault="00E17A13" w:rsidP="0034762D">
      <w:r>
        <w:rPr>
          <w:b/>
        </w:rPr>
        <w:t xml:space="preserve">           </w:t>
      </w:r>
      <w:proofErr w:type="spellStart"/>
      <w:r>
        <w:rPr>
          <w:b/>
        </w:rPr>
        <w:t>Stovak</w:t>
      </w:r>
      <w:proofErr w:type="spellEnd"/>
      <w:r>
        <w:rPr>
          <w:b/>
        </w:rPr>
        <w:t xml:space="preserve"> </w:t>
      </w:r>
      <w:r>
        <w:t xml:space="preserve">stated that she would like the enforcement of these recommendations put on the </w:t>
      </w:r>
    </w:p>
    <w:p w:rsidR="00E17A13" w:rsidRDefault="00E17A13" w:rsidP="0034762D">
      <w:r>
        <w:t xml:space="preserve">           </w:t>
      </w:r>
      <w:proofErr w:type="gramStart"/>
      <w:r>
        <w:t>next</w:t>
      </w:r>
      <w:proofErr w:type="gramEnd"/>
      <w:r>
        <w:t xml:space="preserve"> agenda.</w:t>
      </w:r>
    </w:p>
    <w:p w:rsidR="00416C88" w:rsidRPr="00E17A13" w:rsidRDefault="00416C88" w:rsidP="0034762D"/>
    <w:p w:rsidR="0034762D" w:rsidRDefault="00E17A13" w:rsidP="0034762D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 xml:space="preserve">MERS </w:t>
      </w:r>
      <w:r w:rsidR="00416C88">
        <w:rPr>
          <w:b/>
          <w:u w:val="single"/>
        </w:rPr>
        <w:t>457 Plan Adoption</w:t>
      </w:r>
    </w:p>
    <w:p w:rsidR="00AA0022" w:rsidRDefault="00416C88" w:rsidP="0034762D">
      <w:pPr>
        <w:pStyle w:val="ListParagraph"/>
        <w:ind w:left="645"/>
        <w:rPr>
          <w:b/>
        </w:rPr>
      </w:pPr>
      <w:proofErr w:type="spellStart"/>
      <w:r w:rsidRPr="00416C88">
        <w:rPr>
          <w:b/>
        </w:rPr>
        <w:t>Stovak</w:t>
      </w:r>
      <w:proofErr w:type="spellEnd"/>
      <w:r>
        <w:t xml:space="preserve"> moved </w:t>
      </w:r>
      <w:proofErr w:type="spellStart"/>
      <w:r w:rsidRPr="00416C88">
        <w:rPr>
          <w:b/>
        </w:rPr>
        <w:t>Dinse</w:t>
      </w:r>
      <w:proofErr w:type="spellEnd"/>
      <w:r>
        <w:t xml:space="preserve"> supported to accept the manager’s recommendation and approve the MERS 457 Supplemental Retirement Program Participation Agreement and the MERS Uniform 457 Supplemental Retirement Resolution as presented.  </w:t>
      </w:r>
      <w:r w:rsidRPr="00416C88">
        <w:rPr>
          <w:b/>
        </w:rPr>
        <w:t xml:space="preserve">Roll call vote – Ayes: </w:t>
      </w:r>
      <w:proofErr w:type="spellStart"/>
      <w:r w:rsidRPr="00416C88">
        <w:rPr>
          <w:b/>
        </w:rPr>
        <w:t>Dinse</w:t>
      </w:r>
      <w:proofErr w:type="spellEnd"/>
      <w:r w:rsidRPr="00416C88">
        <w:rPr>
          <w:b/>
        </w:rPr>
        <w:t xml:space="preserve">, </w:t>
      </w:r>
      <w:proofErr w:type="spellStart"/>
      <w:r w:rsidRPr="00416C88">
        <w:rPr>
          <w:b/>
        </w:rPr>
        <w:t>Gallinat</w:t>
      </w:r>
      <w:proofErr w:type="spellEnd"/>
      <w:r w:rsidRPr="00416C88">
        <w:rPr>
          <w:b/>
        </w:rPr>
        <w:t xml:space="preserve">, </w:t>
      </w:r>
      <w:proofErr w:type="spellStart"/>
      <w:r w:rsidRPr="00416C88">
        <w:rPr>
          <w:b/>
        </w:rPr>
        <w:t>Lannen</w:t>
      </w:r>
      <w:proofErr w:type="spellEnd"/>
      <w:r w:rsidRPr="00416C88">
        <w:rPr>
          <w:b/>
        </w:rPr>
        <w:t xml:space="preserve">, </w:t>
      </w:r>
      <w:proofErr w:type="spellStart"/>
      <w:r w:rsidRPr="00416C88">
        <w:rPr>
          <w:b/>
        </w:rPr>
        <w:t>Mikus</w:t>
      </w:r>
      <w:proofErr w:type="spellEnd"/>
      <w:r w:rsidRPr="00416C88">
        <w:rPr>
          <w:b/>
        </w:rPr>
        <w:t xml:space="preserve">, </w:t>
      </w:r>
      <w:proofErr w:type="spellStart"/>
      <w:r w:rsidRPr="00416C88">
        <w:rPr>
          <w:b/>
        </w:rPr>
        <w:t>Stovak</w:t>
      </w:r>
      <w:proofErr w:type="spellEnd"/>
      <w:r w:rsidRPr="00416C88">
        <w:rPr>
          <w:b/>
        </w:rPr>
        <w:t xml:space="preserve">, </w:t>
      </w:r>
      <w:proofErr w:type="spellStart"/>
      <w:r w:rsidRPr="00416C88">
        <w:rPr>
          <w:b/>
        </w:rPr>
        <w:t>Verwey</w:t>
      </w:r>
      <w:proofErr w:type="spellEnd"/>
      <w:r w:rsidRPr="00416C88">
        <w:rPr>
          <w:b/>
        </w:rPr>
        <w:t xml:space="preserve"> and Barker.  Motion carried.</w:t>
      </w:r>
    </w:p>
    <w:p w:rsidR="00416C88" w:rsidRDefault="00416C88" w:rsidP="0034762D">
      <w:pPr>
        <w:pStyle w:val="ListParagraph"/>
        <w:ind w:left="645"/>
        <w:rPr>
          <w:b/>
        </w:rPr>
      </w:pPr>
    </w:p>
    <w:p w:rsidR="00416C88" w:rsidRDefault="00416C88" w:rsidP="0034762D">
      <w:pPr>
        <w:pStyle w:val="ListParagraph"/>
        <w:ind w:left="645"/>
        <w:rPr>
          <w:b/>
        </w:rPr>
      </w:pPr>
    </w:p>
    <w:p w:rsidR="00416C88" w:rsidRDefault="00416C88" w:rsidP="0034762D">
      <w:pPr>
        <w:pStyle w:val="ListParagraph"/>
        <w:ind w:left="645"/>
        <w:rPr>
          <w:b/>
        </w:rPr>
      </w:pPr>
    </w:p>
    <w:p w:rsidR="00416C88" w:rsidRDefault="00416C88" w:rsidP="0034762D">
      <w:pPr>
        <w:pStyle w:val="ListParagraph"/>
        <w:ind w:left="645"/>
        <w:rPr>
          <w:b/>
        </w:rPr>
      </w:pPr>
    </w:p>
    <w:p w:rsidR="0005183C" w:rsidRDefault="0005183C" w:rsidP="0034762D">
      <w:pPr>
        <w:pStyle w:val="ListParagraph"/>
        <w:ind w:left="645"/>
        <w:rPr>
          <w:b/>
        </w:rPr>
      </w:pPr>
    </w:p>
    <w:p w:rsidR="0005183C" w:rsidRDefault="0005183C" w:rsidP="0034762D">
      <w:pPr>
        <w:pStyle w:val="ListParagraph"/>
        <w:ind w:left="645"/>
        <w:rPr>
          <w:b/>
        </w:rPr>
      </w:pPr>
    </w:p>
    <w:p w:rsidR="0005183C" w:rsidRDefault="0005183C" w:rsidP="0034762D">
      <w:pPr>
        <w:pStyle w:val="ListParagraph"/>
        <w:ind w:left="645"/>
        <w:rPr>
          <w:b/>
        </w:rPr>
      </w:pPr>
    </w:p>
    <w:p w:rsidR="00416C88" w:rsidRPr="00416C88" w:rsidRDefault="003E519D" w:rsidP="00416C88">
      <w:pPr>
        <w:rPr>
          <w:b/>
        </w:rPr>
      </w:pPr>
      <w:r>
        <w:rPr>
          <w:b/>
        </w:rPr>
        <w:lastRenderedPageBreak/>
        <w:t>Board of Truste</w:t>
      </w:r>
      <w:r w:rsidR="00416C88">
        <w:rPr>
          <w:b/>
        </w:rPr>
        <w:t>es                                                                                                  May 9, 2012</w:t>
      </w:r>
    </w:p>
    <w:p w:rsidR="00416C88" w:rsidRDefault="00416C88" w:rsidP="0034762D">
      <w:pPr>
        <w:pStyle w:val="ListParagraph"/>
        <w:ind w:left="645"/>
        <w:rPr>
          <w:b/>
        </w:rPr>
      </w:pPr>
    </w:p>
    <w:p w:rsidR="00416C88" w:rsidRDefault="00416C88" w:rsidP="00416C88">
      <w:pPr>
        <w:rPr>
          <w:b/>
        </w:rPr>
      </w:pPr>
    </w:p>
    <w:p w:rsidR="00416C88" w:rsidRDefault="00416C88" w:rsidP="00416C88">
      <w:pPr>
        <w:pStyle w:val="ListParagraph"/>
        <w:numPr>
          <w:ilvl w:val="0"/>
          <w:numId w:val="8"/>
        </w:numPr>
        <w:rPr>
          <w:b/>
          <w:u w:val="single"/>
        </w:rPr>
      </w:pPr>
      <w:r w:rsidRPr="00416C88">
        <w:rPr>
          <w:b/>
          <w:u w:val="single"/>
        </w:rPr>
        <w:t>Appointment of Laura Coffee to the Sustainability Committee</w:t>
      </w:r>
    </w:p>
    <w:p w:rsidR="00416C88" w:rsidRDefault="00416C88" w:rsidP="00416C88">
      <w:pPr>
        <w:pStyle w:val="ListParagraph"/>
        <w:ind w:left="645"/>
        <w:rPr>
          <w:b/>
        </w:rPr>
      </w:pPr>
      <w:proofErr w:type="spellStart"/>
      <w:r w:rsidRPr="00416C88">
        <w:rPr>
          <w:b/>
        </w:rPr>
        <w:t>Mikus</w:t>
      </w:r>
      <w:proofErr w:type="spellEnd"/>
      <w:r>
        <w:t xml:space="preserve"> moved </w:t>
      </w:r>
      <w:proofErr w:type="spellStart"/>
      <w:r w:rsidRPr="00416C88">
        <w:rPr>
          <w:b/>
        </w:rPr>
        <w:t>Lannen</w:t>
      </w:r>
      <w:proofErr w:type="spellEnd"/>
      <w:r>
        <w:t xml:space="preserve"> supported to accept the supervisor’s recommendation and approve the appointment of Laura Coffee to the Sustainability Committee.  </w:t>
      </w:r>
      <w:r w:rsidRPr="00416C88">
        <w:rPr>
          <w:b/>
        </w:rPr>
        <w:t>Ayes: all.  Motion carried.</w:t>
      </w:r>
    </w:p>
    <w:p w:rsidR="00416C88" w:rsidRDefault="00416C88" w:rsidP="00416C88">
      <w:pPr>
        <w:rPr>
          <w:b/>
        </w:rPr>
      </w:pPr>
    </w:p>
    <w:p w:rsidR="00416C88" w:rsidRDefault="004C5A43" w:rsidP="00416C88">
      <w:pPr>
        <w:pStyle w:val="ListParagraph"/>
        <w:numPr>
          <w:ilvl w:val="0"/>
          <w:numId w:val="8"/>
        </w:numPr>
        <w:rPr>
          <w:b/>
          <w:u w:val="single"/>
        </w:rPr>
      </w:pPr>
      <w:r w:rsidRPr="004C5A43">
        <w:rPr>
          <w:b/>
          <w:u w:val="single"/>
        </w:rPr>
        <w:t>Jameson Park Community Garden Plot Fees</w:t>
      </w:r>
    </w:p>
    <w:p w:rsidR="004C5A43" w:rsidRDefault="004C5A43" w:rsidP="004C5A43">
      <w:pPr>
        <w:pStyle w:val="ListParagraph"/>
        <w:ind w:left="645"/>
      </w:pPr>
      <w:proofErr w:type="spellStart"/>
      <w:r w:rsidRPr="004C5A43">
        <w:rPr>
          <w:b/>
        </w:rPr>
        <w:t>Dinse</w:t>
      </w:r>
      <w:proofErr w:type="spellEnd"/>
      <w:r>
        <w:t xml:space="preserve"> moved </w:t>
      </w:r>
      <w:proofErr w:type="spellStart"/>
      <w:r w:rsidRPr="004C5A43">
        <w:rPr>
          <w:b/>
        </w:rPr>
        <w:t>Mikus</w:t>
      </w:r>
      <w:proofErr w:type="spellEnd"/>
      <w:r>
        <w:t xml:space="preserve"> supported to</w:t>
      </w:r>
      <w:r w:rsidR="00280580">
        <w:t xml:space="preserve"> approve</w:t>
      </w:r>
      <w:r>
        <w:t xml:space="preserve"> a $10.00 fee for the garden plots at Jameson Park</w:t>
      </w:r>
    </w:p>
    <w:p w:rsidR="004C5A43" w:rsidRPr="004C5A43" w:rsidRDefault="004C5A43" w:rsidP="004C5A43">
      <w:pPr>
        <w:pStyle w:val="ListParagraph"/>
        <w:ind w:left="645"/>
        <w:rPr>
          <w:b/>
        </w:rPr>
      </w:pPr>
      <w:proofErr w:type="spellStart"/>
      <w:r w:rsidRPr="004C5A43">
        <w:rPr>
          <w:b/>
        </w:rPr>
        <w:t>Verwey</w:t>
      </w:r>
      <w:proofErr w:type="spellEnd"/>
      <w:r>
        <w:t xml:space="preserve"> moved </w:t>
      </w:r>
      <w:proofErr w:type="spellStart"/>
      <w:r w:rsidRPr="004C5A43">
        <w:rPr>
          <w:b/>
        </w:rPr>
        <w:t>Mikus</w:t>
      </w:r>
      <w:proofErr w:type="spellEnd"/>
      <w:r>
        <w:t xml:space="preserve"> supported to amend the motion to add that the $10.00 fee be refunded when the garden plot is cleaned up at the end of the season.  </w:t>
      </w:r>
      <w:r w:rsidRPr="004C5A43">
        <w:rPr>
          <w:b/>
        </w:rPr>
        <w:t>Ayes: all.  Motion carried.</w:t>
      </w:r>
    </w:p>
    <w:p w:rsidR="00DD33F3" w:rsidRDefault="00DD33F3" w:rsidP="00DD33F3"/>
    <w:p w:rsidR="007D4FC3" w:rsidRDefault="00771A7F" w:rsidP="00595F58">
      <w:pPr>
        <w:rPr>
          <w:b/>
          <w:u w:val="single"/>
        </w:rPr>
      </w:pPr>
      <w:r>
        <w:rPr>
          <w:b/>
          <w:u w:val="single"/>
        </w:rPr>
        <w:t>E</w:t>
      </w:r>
      <w:r w:rsidR="00217D91" w:rsidRPr="00CA17C2">
        <w:rPr>
          <w:b/>
          <w:u w:val="single"/>
        </w:rPr>
        <w:t>XTENDED PUBLIC COMMEN</w:t>
      </w:r>
      <w:r w:rsidR="007D4FC3">
        <w:rPr>
          <w:b/>
          <w:u w:val="single"/>
        </w:rPr>
        <w:t>T</w:t>
      </w:r>
    </w:p>
    <w:p w:rsidR="00AA0022" w:rsidRDefault="00752708" w:rsidP="0034762D">
      <w:pPr>
        <w:pStyle w:val="ListParagraph"/>
        <w:numPr>
          <w:ilvl w:val="0"/>
          <w:numId w:val="29"/>
        </w:numPr>
      </w:pPr>
      <w:r>
        <w:t>William Dailey District 4 County Commissioner addressed the Board</w:t>
      </w:r>
    </w:p>
    <w:p w:rsidR="00752708" w:rsidRDefault="00752708" w:rsidP="0034762D">
      <w:pPr>
        <w:pStyle w:val="ListParagraph"/>
        <w:numPr>
          <w:ilvl w:val="0"/>
          <w:numId w:val="29"/>
        </w:numPr>
      </w:pPr>
      <w:r>
        <w:t>Woody Woodruff  informed the Board of the article in the Planning and Zoning News on the Township master plan he also stated that he gave a presentation on the non-motorized plan at the Saginaw Chippewa Indian Tribe on May 9, 2012</w:t>
      </w:r>
    </w:p>
    <w:p w:rsidR="00E2442D" w:rsidRPr="00B451EE" w:rsidRDefault="00E2442D" w:rsidP="00595F58"/>
    <w:p w:rsidR="00217D91" w:rsidRDefault="00217D91" w:rsidP="00217D91">
      <w:pPr>
        <w:rPr>
          <w:b/>
          <w:u w:val="single"/>
        </w:rPr>
      </w:pPr>
      <w:r w:rsidRPr="00CA17C2">
        <w:rPr>
          <w:b/>
          <w:u w:val="single"/>
        </w:rPr>
        <w:t>FINAL BOARD MEMBER COMMENTS</w:t>
      </w:r>
    </w:p>
    <w:p w:rsidR="006812B9" w:rsidRDefault="00752708" w:rsidP="0034762D">
      <w:pPr>
        <w:pStyle w:val="ListParagraph"/>
        <w:numPr>
          <w:ilvl w:val="0"/>
          <w:numId w:val="29"/>
        </w:numPr>
      </w:pPr>
      <w:proofErr w:type="spellStart"/>
      <w:r>
        <w:rPr>
          <w:b/>
        </w:rPr>
        <w:t>Lannen</w:t>
      </w:r>
      <w:proofErr w:type="spellEnd"/>
      <w:r>
        <w:rPr>
          <w:b/>
        </w:rPr>
        <w:t xml:space="preserve"> </w:t>
      </w:r>
      <w:r>
        <w:t>stated that he attended  the Transportation and Asset Management Seminar on April 26, 2012</w:t>
      </w:r>
    </w:p>
    <w:p w:rsidR="0034762D" w:rsidRDefault="00752708" w:rsidP="00752708">
      <w:pPr>
        <w:pStyle w:val="ListParagraph"/>
        <w:numPr>
          <w:ilvl w:val="0"/>
          <w:numId w:val="29"/>
        </w:numPr>
      </w:pPr>
      <w:r>
        <w:rPr>
          <w:b/>
        </w:rPr>
        <w:t xml:space="preserve">Barker </w:t>
      </w:r>
      <w:r>
        <w:t xml:space="preserve">updated the Board on </w:t>
      </w:r>
      <w:r w:rsidR="0034762D">
        <w:t>the MDOT meeting on April 27, 201</w:t>
      </w:r>
      <w:r>
        <w:t>2</w:t>
      </w:r>
    </w:p>
    <w:p w:rsidR="008C6A20" w:rsidRPr="006812B9" w:rsidRDefault="008C6A20" w:rsidP="00B451EE"/>
    <w:p w:rsidR="00217D91" w:rsidRDefault="00217D91" w:rsidP="00217D91">
      <w:pPr>
        <w:pStyle w:val="BodyTextIndent"/>
        <w:ind w:left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:rsidR="001306C2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The Chair adjourned the meeting at </w:t>
      </w:r>
      <w:r w:rsidR="00752708">
        <w:rPr>
          <w:b/>
          <w:bCs/>
        </w:rPr>
        <w:t>8:12</w:t>
      </w:r>
      <w:r>
        <w:rPr>
          <w:b/>
          <w:bCs/>
        </w:rPr>
        <w:t xml:space="preserve"> p.m.</w:t>
      </w: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104AB7" w:rsidRDefault="00104AB7" w:rsidP="00217D91">
      <w:pPr>
        <w:pStyle w:val="BodyTextIndent"/>
        <w:ind w:left="0"/>
        <w:rPr>
          <w:b/>
          <w:bCs/>
        </w:rPr>
      </w:pPr>
    </w:p>
    <w:p w:rsidR="00217D91" w:rsidRDefault="00531CBA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A</w:t>
      </w:r>
      <w:r w:rsidR="00217D91">
        <w:rPr>
          <w:b/>
          <w:bCs/>
        </w:rPr>
        <w:t>PPROVED BY:                        ___________________________________________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Peter Gallinat, Clerk</w:t>
      </w: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</w:t>
      </w:r>
      <w:r w:rsidR="001306C2">
        <w:rPr>
          <w:b/>
          <w:bCs/>
        </w:rPr>
        <w:t xml:space="preserve">                       </w:t>
      </w:r>
      <w:r>
        <w:rPr>
          <w:b/>
          <w:bCs/>
        </w:rPr>
        <w:t>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John Barker, Superviso</w:t>
      </w:r>
      <w:r w:rsidR="007736A6">
        <w:rPr>
          <w:b/>
          <w:bCs/>
        </w:rPr>
        <w:t>r</w:t>
      </w: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i/>
          <w:iCs/>
          <w:sz w:val="18"/>
        </w:rPr>
      </w:pPr>
      <w:r>
        <w:rPr>
          <w:i/>
          <w:iCs/>
          <w:sz w:val="18"/>
        </w:rPr>
        <w:t xml:space="preserve">(Recorded by </w:t>
      </w:r>
      <w:r w:rsidR="007736A6">
        <w:rPr>
          <w:i/>
          <w:iCs/>
          <w:sz w:val="18"/>
        </w:rPr>
        <w:t>Kathy Blizzard</w:t>
      </w:r>
      <w:r>
        <w:rPr>
          <w:i/>
          <w:iCs/>
          <w:sz w:val="18"/>
        </w:rPr>
        <w:t>)</w:t>
      </w:r>
    </w:p>
    <w:p w:rsidR="00A844C9" w:rsidRDefault="00A844C9"/>
    <w:sectPr w:rsidR="00A844C9" w:rsidSect="00A844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9D" w:rsidRDefault="003E519D" w:rsidP="007A75A5">
      <w:r>
        <w:separator/>
      </w:r>
    </w:p>
  </w:endnote>
  <w:endnote w:type="continuationSeparator" w:id="0">
    <w:p w:rsidR="003E519D" w:rsidRDefault="003E519D" w:rsidP="007A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323"/>
      <w:docPartObj>
        <w:docPartGallery w:val="Page Numbers (Bottom of Page)"/>
        <w:docPartUnique/>
      </w:docPartObj>
    </w:sdtPr>
    <w:sdtContent>
      <w:p w:rsidR="003E519D" w:rsidRDefault="004D3F1A">
        <w:pPr>
          <w:pStyle w:val="Footer"/>
          <w:jc w:val="center"/>
        </w:pPr>
        <w:fldSimple w:instr=" PAGE   \* MERGEFORMAT ">
          <w:r w:rsidR="0005183C">
            <w:rPr>
              <w:noProof/>
            </w:rPr>
            <w:t>3</w:t>
          </w:r>
        </w:fldSimple>
      </w:p>
    </w:sdtContent>
  </w:sdt>
  <w:p w:rsidR="003E519D" w:rsidRDefault="003E51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9D" w:rsidRDefault="003E519D" w:rsidP="007A75A5">
      <w:r>
        <w:separator/>
      </w:r>
    </w:p>
  </w:footnote>
  <w:footnote w:type="continuationSeparator" w:id="0">
    <w:p w:rsidR="003E519D" w:rsidRDefault="003E519D" w:rsidP="007A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756"/>
    <w:multiLevelType w:val="hybridMultilevel"/>
    <w:tmpl w:val="23C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424B5"/>
    <w:multiLevelType w:val="hybridMultilevel"/>
    <w:tmpl w:val="F2CC2C2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53E2824"/>
    <w:multiLevelType w:val="hybridMultilevel"/>
    <w:tmpl w:val="2F0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C13AB"/>
    <w:multiLevelType w:val="hybridMultilevel"/>
    <w:tmpl w:val="6B484012"/>
    <w:lvl w:ilvl="0" w:tplc="F7EE1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259F6"/>
    <w:multiLevelType w:val="hybridMultilevel"/>
    <w:tmpl w:val="E640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3423C3"/>
    <w:multiLevelType w:val="hybridMultilevel"/>
    <w:tmpl w:val="11DA519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1EE01C22"/>
    <w:multiLevelType w:val="hybridMultilevel"/>
    <w:tmpl w:val="D70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858CC"/>
    <w:multiLevelType w:val="hybridMultilevel"/>
    <w:tmpl w:val="A282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E43AF"/>
    <w:multiLevelType w:val="hybridMultilevel"/>
    <w:tmpl w:val="F2D0D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A03EA"/>
    <w:multiLevelType w:val="hybridMultilevel"/>
    <w:tmpl w:val="4EDC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17AF2"/>
    <w:multiLevelType w:val="hybridMultilevel"/>
    <w:tmpl w:val="BB8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27736"/>
    <w:multiLevelType w:val="hybridMultilevel"/>
    <w:tmpl w:val="053C3D2C"/>
    <w:lvl w:ilvl="0" w:tplc="2548B714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3B83514D"/>
    <w:multiLevelType w:val="hybridMultilevel"/>
    <w:tmpl w:val="D55E1ED2"/>
    <w:lvl w:ilvl="0" w:tplc="D018AE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3CDE62A9"/>
    <w:multiLevelType w:val="hybridMultilevel"/>
    <w:tmpl w:val="663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C1C3C"/>
    <w:multiLevelType w:val="hybridMultilevel"/>
    <w:tmpl w:val="B2A0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72057"/>
    <w:multiLevelType w:val="hybridMultilevel"/>
    <w:tmpl w:val="6032FB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4A170665"/>
    <w:multiLevelType w:val="hybridMultilevel"/>
    <w:tmpl w:val="61A42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61252E"/>
    <w:multiLevelType w:val="hybridMultilevel"/>
    <w:tmpl w:val="15C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10228"/>
    <w:multiLevelType w:val="hybridMultilevel"/>
    <w:tmpl w:val="F040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E7A7B"/>
    <w:multiLevelType w:val="hybridMultilevel"/>
    <w:tmpl w:val="13FA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2492D"/>
    <w:multiLevelType w:val="hybridMultilevel"/>
    <w:tmpl w:val="216C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F54A0"/>
    <w:multiLevelType w:val="hybridMultilevel"/>
    <w:tmpl w:val="A36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504C1"/>
    <w:multiLevelType w:val="hybridMultilevel"/>
    <w:tmpl w:val="05B0964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46A78DE"/>
    <w:multiLevelType w:val="hybridMultilevel"/>
    <w:tmpl w:val="8656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9201B9"/>
    <w:multiLevelType w:val="hybridMultilevel"/>
    <w:tmpl w:val="1FA43428"/>
    <w:lvl w:ilvl="0" w:tplc="4A38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C00BE7"/>
    <w:multiLevelType w:val="hybridMultilevel"/>
    <w:tmpl w:val="92264BB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6D6223A2"/>
    <w:multiLevelType w:val="hybridMultilevel"/>
    <w:tmpl w:val="494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952E1"/>
    <w:multiLevelType w:val="hybridMultilevel"/>
    <w:tmpl w:val="A476D4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9133328"/>
    <w:multiLevelType w:val="hybridMultilevel"/>
    <w:tmpl w:val="38EE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25F27"/>
    <w:multiLevelType w:val="hybridMultilevel"/>
    <w:tmpl w:val="73505D00"/>
    <w:lvl w:ilvl="0" w:tplc="20B04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9"/>
  </w:num>
  <w:num w:numId="5">
    <w:abstractNumId w:val="29"/>
  </w:num>
  <w:num w:numId="6">
    <w:abstractNumId w:val="24"/>
  </w:num>
  <w:num w:numId="7">
    <w:abstractNumId w:val="23"/>
  </w:num>
  <w:num w:numId="8">
    <w:abstractNumId w:val="12"/>
  </w:num>
  <w:num w:numId="9">
    <w:abstractNumId w:val="11"/>
  </w:num>
  <w:num w:numId="10">
    <w:abstractNumId w:val="22"/>
  </w:num>
  <w:num w:numId="11">
    <w:abstractNumId w:val="20"/>
  </w:num>
  <w:num w:numId="12">
    <w:abstractNumId w:val="28"/>
  </w:num>
  <w:num w:numId="13">
    <w:abstractNumId w:val="15"/>
  </w:num>
  <w:num w:numId="14">
    <w:abstractNumId w:val="21"/>
  </w:num>
  <w:num w:numId="15">
    <w:abstractNumId w:val="7"/>
  </w:num>
  <w:num w:numId="16">
    <w:abstractNumId w:val="18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5"/>
  </w:num>
  <w:num w:numId="22">
    <w:abstractNumId w:val="19"/>
  </w:num>
  <w:num w:numId="23">
    <w:abstractNumId w:val="2"/>
  </w:num>
  <w:num w:numId="24">
    <w:abstractNumId w:val="27"/>
  </w:num>
  <w:num w:numId="25">
    <w:abstractNumId w:val="5"/>
  </w:num>
  <w:num w:numId="26">
    <w:abstractNumId w:val="13"/>
  </w:num>
  <w:num w:numId="27">
    <w:abstractNumId w:val="16"/>
  </w:num>
  <w:num w:numId="28">
    <w:abstractNumId w:val="26"/>
  </w:num>
  <w:num w:numId="29">
    <w:abstractNumId w:val="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91"/>
    <w:rsid w:val="000021F6"/>
    <w:rsid w:val="000108EF"/>
    <w:rsid w:val="00011CCC"/>
    <w:rsid w:val="0001628C"/>
    <w:rsid w:val="00023278"/>
    <w:rsid w:val="00023FF6"/>
    <w:rsid w:val="000306D9"/>
    <w:rsid w:val="00031D4C"/>
    <w:rsid w:val="00035B4E"/>
    <w:rsid w:val="00037252"/>
    <w:rsid w:val="00045A16"/>
    <w:rsid w:val="0005183C"/>
    <w:rsid w:val="00055CED"/>
    <w:rsid w:val="0005635A"/>
    <w:rsid w:val="00066310"/>
    <w:rsid w:val="000736A7"/>
    <w:rsid w:val="00091C79"/>
    <w:rsid w:val="00094F52"/>
    <w:rsid w:val="000A0C64"/>
    <w:rsid w:val="000A186B"/>
    <w:rsid w:val="000B0E8F"/>
    <w:rsid w:val="000D18C9"/>
    <w:rsid w:val="000E1783"/>
    <w:rsid w:val="000E2995"/>
    <w:rsid w:val="000E52DE"/>
    <w:rsid w:val="000F2886"/>
    <w:rsid w:val="000F3886"/>
    <w:rsid w:val="000F5344"/>
    <w:rsid w:val="000F7A6C"/>
    <w:rsid w:val="00100AA4"/>
    <w:rsid w:val="00104AB7"/>
    <w:rsid w:val="00107622"/>
    <w:rsid w:val="00116E5E"/>
    <w:rsid w:val="00117F3B"/>
    <w:rsid w:val="00125834"/>
    <w:rsid w:val="00125844"/>
    <w:rsid w:val="001269B7"/>
    <w:rsid w:val="00130280"/>
    <w:rsid w:val="001306C2"/>
    <w:rsid w:val="00132887"/>
    <w:rsid w:val="00132A48"/>
    <w:rsid w:val="0013472E"/>
    <w:rsid w:val="00135E9C"/>
    <w:rsid w:val="001369B7"/>
    <w:rsid w:val="001472FA"/>
    <w:rsid w:val="001541C9"/>
    <w:rsid w:val="001562C0"/>
    <w:rsid w:val="00161E66"/>
    <w:rsid w:val="001621D3"/>
    <w:rsid w:val="0016271A"/>
    <w:rsid w:val="00172B60"/>
    <w:rsid w:val="00172E5F"/>
    <w:rsid w:val="00175119"/>
    <w:rsid w:val="00181318"/>
    <w:rsid w:val="00185830"/>
    <w:rsid w:val="001867BD"/>
    <w:rsid w:val="00195269"/>
    <w:rsid w:val="001A084A"/>
    <w:rsid w:val="001A2776"/>
    <w:rsid w:val="001A3D99"/>
    <w:rsid w:val="001A4C77"/>
    <w:rsid w:val="001A53D3"/>
    <w:rsid w:val="001A5B70"/>
    <w:rsid w:val="001B0CEC"/>
    <w:rsid w:val="001B1C04"/>
    <w:rsid w:val="001B2F81"/>
    <w:rsid w:val="001B371A"/>
    <w:rsid w:val="001B66CF"/>
    <w:rsid w:val="001C3469"/>
    <w:rsid w:val="001C627C"/>
    <w:rsid w:val="001C642F"/>
    <w:rsid w:val="001D03A9"/>
    <w:rsid w:val="001D7447"/>
    <w:rsid w:val="001E3104"/>
    <w:rsid w:val="001E5DE7"/>
    <w:rsid w:val="001E71E5"/>
    <w:rsid w:val="001F0AA7"/>
    <w:rsid w:val="001F40F9"/>
    <w:rsid w:val="001F4C6C"/>
    <w:rsid w:val="001F7CE4"/>
    <w:rsid w:val="002060E2"/>
    <w:rsid w:val="0021291F"/>
    <w:rsid w:val="00216533"/>
    <w:rsid w:val="00217D91"/>
    <w:rsid w:val="00220363"/>
    <w:rsid w:val="00223B6C"/>
    <w:rsid w:val="00225669"/>
    <w:rsid w:val="002341AD"/>
    <w:rsid w:val="00240F36"/>
    <w:rsid w:val="002444E2"/>
    <w:rsid w:val="00245D42"/>
    <w:rsid w:val="00245F69"/>
    <w:rsid w:val="00250482"/>
    <w:rsid w:val="00263E01"/>
    <w:rsid w:val="00270D13"/>
    <w:rsid w:val="00271915"/>
    <w:rsid w:val="00274951"/>
    <w:rsid w:val="00280436"/>
    <w:rsid w:val="00280580"/>
    <w:rsid w:val="00280A48"/>
    <w:rsid w:val="0028129D"/>
    <w:rsid w:val="0028315A"/>
    <w:rsid w:val="0029544C"/>
    <w:rsid w:val="002A2C36"/>
    <w:rsid w:val="002A3403"/>
    <w:rsid w:val="002B0279"/>
    <w:rsid w:val="002B4AF5"/>
    <w:rsid w:val="002C2350"/>
    <w:rsid w:val="002C2ADD"/>
    <w:rsid w:val="002C5862"/>
    <w:rsid w:val="002C5B31"/>
    <w:rsid w:val="002D1D68"/>
    <w:rsid w:val="002E1536"/>
    <w:rsid w:val="002E29CB"/>
    <w:rsid w:val="002E4DB9"/>
    <w:rsid w:val="002F3F18"/>
    <w:rsid w:val="002F49DA"/>
    <w:rsid w:val="00303D98"/>
    <w:rsid w:val="003040B9"/>
    <w:rsid w:val="003064C8"/>
    <w:rsid w:val="00312449"/>
    <w:rsid w:val="00317129"/>
    <w:rsid w:val="00327FDC"/>
    <w:rsid w:val="00330468"/>
    <w:rsid w:val="00333F44"/>
    <w:rsid w:val="00334708"/>
    <w:rsid w:val="003375DA"/>
    <w:rsid w:val="00343793"/>
    <w:rsid w:val="00346797"/>
    <w:rsid w:val="0034762D"/>
    <w:rsid w:val="003501FD"/>
    <w:rsid w:val="00350A0A"/>
    <w:rsid w:val="00357D4D"/>
    <w:rsid w:val="00373430"/>
    <w:rsid w:val="00373FA8"/>
    <w:rsid w:val="0038291B"/>
    <w:rsid w:val="00384E61"/>
    <w:rsid w:val="00386D70"/>
    <w:rsid w:val="003A3B97"/>
    <w:rsid w:val="003A5708"/>
    <w:rsid w:val="003B6868"/>
    <w:rsid w:val="003C183C"/>
    <w:rsid w:val="003D0770"/>
    <w:rsid w:val="003D1501"/>
    <w:rsid w:val="003D25E2"/>
    <w:rsid w:val="003D6169"/>
    <w:rsid w:val="003E1603"/>
    <w:rsid w:val="003E519D"/>
    <w:rsid w:val="003E6204"/>
    <w:rsid w:val="003F109D"/>
    <w:rsid w:val="0040579C"/>
    <w:rsid w:val="00410A3B"/>
    <w:rsid w:val="00410ED5"/>
    <w:rsid w:val="004112B3"/>
    <w:rsid w:val="00413E8E"/>
    <w:rsid w:val="00416C88"/>
    <w:rsid w:val="00425BD6"/>
    <w:rsid w:val="00437EC9"/>
    <w:rsid w:val="00442F02"/>
    <w:rsid w:val="00444E5B"/>
    <w:rsid w:val="00447EB8"/>
    <w:rsid w:val="00450D8C"/>
    <w:rsid w:val="004530BF"/>
    <w:rsid w:val="004539DC"/>
    <w:rsid w:val="00456E10"/>
    <w:rsid w:val="0045773D"/>
    <w:rsid w:val="00460A88"/>
    <w:rsid w:val="0046183F"/>
    <w:rsid w:val="00465375"/>
    <w:rsid w:val="0047025E"/>
    <w:rsid w:val="00480E2B"/>
    <w:rsid w:val="0048394A"/>
    <w:rsid w:val="004B6319"/>
    <w:rsid w:val="004B7383"/>
    <w:rsid w:val="004C3CE8"/>
    <w:rsid w:val="004C5A43"/>
    <w:rsid w:val="004D26A1"/>
    <w:rsid w:val="004D3F1A"/>
    <w:rsid w:val="004E30CB"/>
    <w:rsid w:val="004E30D6"/>
    <w:rsid w:val="004E39FD"/>
    <w:rsid w:val="004E45D9"/>
    <w:rsid w:val="004E4F0E"/>
    <w:rsid w:val="004F00D3"/>
    <w:rsid w:val="004F22AB"/>
    <w:rsid w:val="004F60E3"/>
    <w:rsid w:val="005007B3"/>
    <w:rsid w:val="00504E3E"/>
    <w:rsid w:val="0050721C"/>
    <w:rsid w:val="0051032C"/>
    <w:rsid w:val="00520BF3"/>
    <w:rsid w:val="00530FA9"/>
    <w:rsid w:val="00531CBA"/>
    <w:rsid w:val="00535D7A"/>
    <w:rsid w:val="005432F8"/>
    <w:rsid w:val="005452D7"/>
    <w:rsid w:val="005474E6"/>
    <w:rsid w:val="00547FD0"/>
    <w:rsid w:val="00551C2A"/>
    <w:rsid w:val="00553760"/>
    <w:rsid w:val="00554338"/>
    <w:rsid w:val="00561C7F"/>
    <w:rsid w:val="0056565F"/>
    <w:rsid w:val="0059211A"/>
    <w:rsid w:val="00595F58"/>
    <w:rsid w:val="005A75F6"/>
    <w:rsid w:val="005B0B1D"/>
    <w:rsid w:val="005B137B"/>
    <w:rsid w:val="005B6414"/>
    <w:rsid w:val="005C0F8D"/>
    <w:rsid w:val="005C11D9"/>
    <w:rsid w:val="005C5D77"/>
    <w:rsid w:val="005D2783"/>
    <w:rsid w:val="005E2550"/>
    <w:rsid w:val="005E2578"/>
    <w:rsid w:val="005E3321"/>
    <w:rsid w:val="005E63AD"/>
    <w:rsid w:val="005E642F"/>
    <w:rsid w:val="005E64B3"/>
    <w:rsid w:val="00605C02"/>
    <w:rsid w:val="0061083B"/>
    <w:rsid w:val="00621F1B"/>
    <w:rsid w:val="006252A0"/>
    <w:rsid w:val="00636186"/>
    <w:rsid w:val="006409C9"/>
    <w:rsid w:val="00642D52"/>
    <w:rsid w:val="0065032D"/>
    <w:rsid w:val="00652815"/>
    <w:rsid w:val="00656E11"/>
    <w:rsid w:val="00664D52"/>
    <w:rsid w:val="006738DE"/>
    <w:rsid w:val="006803C3"/>
    <w:rsid w:val="006812B9"/>
    <w:rsid w:val="006822CD"/>
    <w:rsid w:val="00682D64"/>
    <w:rsid w:val="006A0AAB"/>
    <w:rsid w:val="006C51DA"/>
    <w:rsid w:val="006C5287"/>
    <w:rsid w:val="006C5EA4"/>
    <w:rsid w:val="006C6540"/>
    <w:rsid w:val="006D1795"/>
    <w:rsid w:val="006D2B9E"/>
    <w:rsid w:val="006D4353"/>
    <w:rsid w:val="006E3067"/>
    <w:rsid w:val="006E6879"/>
    <w:rsid w:val="006E7750"/>
    <w:rsid w:val="006F3E1F"/>
    <w:rsid w:val="006F780E"/>
    <w:rsid w:val="0070218C"/>
    <w:rsid w:val="0070410D"/>
    <w:rsid w:val="007067A9"/>
    <w:rsid w:val="00721C1C"/>
    <w:rsid w:val="00724EDA"/>
    <w:rsid w:val="00725D5B"/>
    <w:rsid w:val="00740A5B"/>
    <w:rsid w:val="007438F2"/>
    <w:rsid w:val="00744748"/>
    <w:rsid w:val="00744A54"/>
    <w:rsid w:val="00744EB6"/>
    <w:rsid w:val="00745A64"/>
    <w:rsid w:val="00752708"/>
    <w:rsid w:val="0075313F"/>
    <w:rsid w:val="00764921"/>
    <w:rsid w:val="007710A4"/>
    <w:rsid w:val="00771A7F"/>
    <w:rsid w:val="00772EF9"/>
    <w:rsid w:val="007736A6"/>
    <w:rsid w:val="007928C0"/>
    <w:rsid w:val="007943C1"/>
    <w:rsid w:val="007953AD"/>
    <w:rsid w:val="00797D5B"/>
    <w:rsid w:val="007A2A24"/>
    <w:rsid w:val="007A36C5"/>
    <w:rsid w:val="007A405E"/>
    <w:rsid w:val="007A75A5"/>
    <w:rsid w:val="007A7770"/>
    <w:rsid w:val="007B0E4B"/>
    <w:rsid w:val="007B32E4"/>
    <w:rsid w:val="007C315F"/>
    <w:rsid w:val="007C7B15"/>
    <w:rsid w:val="007D4FC3"/>
    <w:rsid w:val="007E5805"/>
    <w:rsid w:val="007E6AD7"/>
    <w:rsid w:val="007F1546"/>
    <w:rsid w:val="007F182E"/>
    <w:rsid w:val="00803AE3"/>
    <w:rsid w:val="00804C65"/>
    <w:rsid w:val="00805654"/>
    <w:rsid w:val="00812C29"/>
    <w:rsid w:val="00813F92"/>
    <w:rsid w:val="00817C36"/>
    <w:rsid w:val="00840680"/>
    <w:rsid w:val="0084213C"/>
    <w:rsid w:val="00842A67"/>
    <w:rsid w:val="00843DB9"/>
    <w:rsid w:val="00844BFA"/>
    <w:rsid w:val="00847C5F"/>
    <w:rsid w:val="00852CEE"/>
    <w:rsid w:val="00855831"/>
    <w:rsid w:val="00862A06"/>
    <w:rsid w:val="00884E7F"/>
    <w:rsid w:val="008C474F"/>
    <w:rsid w:val="008C5229"/>
    <w:rsid w:val="008C6A20"/>
    <w:rsid w:val="008D27BA"/>
    <w:rsid w:val="008E421E"/>
    <w:rsid w:val="008E6098"/>
    <w:rsid w:val="008E66BE"/>
    <w:rsid w:val="008E741F"/>
    <w:rsid w:val="008F193C"/>
    <w:rsid w:val="008F1CAD"/>
    <w:rsid w:val="00900785"/>
    <w:rsid w:val="00912892"/>
    <w:rsid w:val="00915B45"/>
    <w:rsid w:val="00917A97"/>
    <w:rsid w:val="009213C9"/>
    <w:rsid w:val="009230BF"/>
    <w:rsid w:val="009231CB"/>
    <w:rsid w:val="009238D7"/>
    <w:rsid w:val="009244AB"/>
    <w:rsid w:val="00936C17"/>
    <w:rsid w:val="00936EF6"/>
    <w:rsid w:val="00937064"/>
    <w:rsid w:val="00942D75"/>
    <w:rsid w:val="009439A0"/>
    <w:rsid w:val="00943F10"/>
    <w:rsid w:val="00945211"/>
    <w:rsid w:val="009452E6"/>
    <w:rsid w:val="0096150D"/>
    <w:rsid w:val="00965063"/>
    <w:rsid w:val="00967AAB"/>
    <w:rsid w:val="009736D2"/>
    <w:rsid w:val="00975336"/>
    <w:rsid w:val="00976C37"/>
    <w:rsid w:val="00977C11"/>
    <w:rsid w:val="00981319"/>
    <w:rsid w:val="0098284F"/>
    <w:rsid w:val="00987E03"/>
    <w:rsid w:val="009939D9"/>
    <w:rsid w:val="00996D40"/>
    <w:rsid w:val="009A31A6"/>
    <w:rsid w:val="009A3253"/>
    <w:rsid w:val="009A53B0"/>
    <w:rsid w:val="009A7507"/>
    <w:rsid w:val="009B3568"/>
    <w:rsid w:val="009B7693"/>
    <w:rsid w:val="009D61D3"/>
    <w:rsid w:val="009E4723"/>
    <w:rsid w:val="009E554D"/>
    <w:rsid w:val="009F0573"/>
    <w:rsid w:val="009F4450"/>
    <w:rsid w:val="009F4C2F"/>
    <w:rsid w:val="009F73A5"/>
    <w:rsid w:val="00A00E68"/>
    <w:rsid w:val="00A0163B"/>
    <w:rsid w:val="00A02067"/>
    <w:rsid w:val="00A0727C"/>
    <w:rsid w:val="00A12781"/>
    <w:rsid w:val="00A40D09"/>
    <w:rsid w:val="00A4585B"/>
    <w:rsid w:val="00A52E91"/>
    <w:rsid w:val="00A549EA"/>
    <w:rsid w:val="00A70219"/>
    <w:rsid w:val="00A7291C"/>
    <w:rsid w:val="00A768D5"/>
    <w:rsid w:val="00A774DE"/>
    <w:rsid w:val="00A8294F"/>
    <w:rsid w:val="00A844C9"/>
    <w:rsid w:val="00A855DA"/>
    <w:rsid w:val="00A92E4E"/>
    <w:rsid w:val="00AA0022"/>
    <w:rsid w:val="00AA35DA"/>
    <w:rsid w:val="00AA383A"/>
    <w:rsid w:val="00AA6200"/>
    <w:rsid w:val="00AB2D7B"/>
    <w:rsid w:val="00AB617B"/>
    <w:rsid w:val="00AB72F7"/>
    <w:rsid w:val="00AC232B"/>
    <w:rsid w:val="00AE0761"/>
    <w:rsid w:val="00AE7EB7"/>
    <w:rsid w:val="00AF020A"/>
    <w:rsid w:val="00AF5753"/>
    <w:rsid w:val="00B04627"/>
    <w:rsid w:val="00B05954"/>
    <w:rsid w:val="00B06E45"/>
    <w:rsid w:val="00B10DB6"/>
    <w:rsid w:val="00B139B5"/>
    <w:rsid w:val="00B13B65"/>
    <w:rsid w:val="00B14756"/>
    <w:rsid w:val="00B258EB"/>
    <w:rsid w:val="00B26341"/>
    <w:rsid w:val="00B30DEB"/>
    <w:rsid w:val="00B3515A"/>
    <w:rsid w:val="00B354AD"/>
    <w:rsid w:val="00B426A3"/>
    <w:rsid w:val="00B42A80"/>
    <w:rsid w:val="00B45194"/>
    <w:rsid w:val="00B451EE"/>
    <w:rsid w:val="00B45A87"/>
    <w:rsid w:val="00B47635"/>
    <w:rsid w:val="00B5452B"/>
    <w:rsid w:val="00B54655"/>
    <w:rsid w:val="00B610BD"/>
    <w:rsid w:val="00B61416"/>
    <w:rsid w:val="00B622CE"/>
    <w:rsid w:val="00B62DD5"/>
    <w:rsid w:val="00B62F6D"/>
    <w:rsid w:val="00B676AF"/>
    <w:rsid w:val="00B70BB2"/>
    <w:rsid w:val="00B74441"/>
    <w:rsid w:val="00B7566B"/>
    <w:rsid w:val="00B75B98"/>
    <w:rsid w:val="00B828B8"/>
    <w:rsid w:val="00B97490"/>
    <w:rsid w:val="00BA5A90"/>
    <w:rsid w:val="00BB0544"/>
    <w:rsid w:val="00BB08B8"/>
    <w:rsid w:val="00BB2239"/>
    <w:rsid w:val="00BB75E7"/>
    <w:rsid w:val="00BC1B2E"/>
    <w:rsid w:val="00BC3A67"/>
    <w:rsid w:val="00BC4D01"/>
    <w:rsid w:val="00BD17BC"/>
    <w:rsid w:val="00BD2E40"/>
    <w:rsid w:val="00BD2F9B"/>
    <w:rsid w:val="00BD5108"/>
    <w:rsid w:val="00BD63B8"/>
    <w:rsid w:val="00BE1B7F"/>
    <w:rsid w:val="00BE39F2"/>
    <w:rsid w:val="00BF2D99"/>
    <w:rsid w:val="00BF302E"/>
    <w:rsid w:val="00BF50C1"/>
    <w:rsid w:val="00C02633"/>
    <w:rsid w:val="00C16B15"/>
    <w:rsid w:val="00C20704"/>
    <w:rsid w:val="00C2228F"/>
    <w:rsid w:val="00C23DE3"/>
    <w:rsid w:val="00C24155"/>
    <w:rsid w:val="00C3048F"/>
    <w:rsid w:val="00C349DC"/>
    <w:rsid w:val="00C3752D"/>
    <w:rsid w:val="00C54517"/>
    <w:rsid w:val="00C559ED"/>
    <w:rsid w:val="00C71341"/>
    <w:rsid w:val="00C74CE6"/>
    <w:rsid w:val="00C763D0"/>
    <w:rsid w:val="00C86629"/>
    <w:rsid w:val="00C86978"/>
    <w:rsid w:val="00C9280C"/>
    <w:rsid w:val="00C940E9"/>
    <w:rsid w:val="00CA0F73"/>
    <w:rsid w:val="00CA6DDA"/>
    <w:rsid w:val="00CB1CB7"/>
    <w:rsid w:val="00CB2512"/>
    <w:rsid w:val="00CB7223"/>
    <w:rsid w:val="00CD1CBF"/>
    <w:rsid w:val="00CD2B41"/>
    <w:rsid w:val="00CD2CB9"/>
    <w:rsid w:val="00CD3F98"/>
    <w:rsid w:val="00CD5304"/>
    <w:rsid w:val="00CD7907"/>
    <w:rsid w:val="00CE121A"/>
    <w:rsid w:val="00CE2157"/>
    <w:rsid w:val="00CE43D8"/>
    <w:rsid w:val="00CF0633"/>
    <w:rsid w:val="00CF7C6F"/>
    <w:rsid w:val="00D03743"/>
    <w:rsid w:val="00D05D6F"/>
    <w:rsid w:val="00D0686D"/>
    <w:rsid w:val="00D07CA5"/>
    <w:rsid w:val="00D10352"/>
    <w:rsid w:val="00D11804"/>
    <w:rsid w:val="00D4200C"/>
    <w:rsid w:val="00D42952"/>
    <w:rsid w:val="00D452EB"/>
    <w:rsid w:val="00D61C41"/>
    <w:rsid w:val="00D652F1"/>
    <w:rsid w:val="00D76D74"/>
    <w:rsid w:val="00D77F7A"/>
    <w:rsid w:val="00D86338"/>
    <w:rsid w:val="00D9152D"/>
    <w:rsid w:val="00D91FA1"/>
    <w:rsid w:val="00DA173E"/>
    <w:rsid w:val="00DA1D2E"/>
    <w:rsid w:val="00DA2221"/>
    <w:rsid w:val="00DA2A2A"/>
    <w:rsid w:val="00DA62E7"/>
    <w:rsid w:val="00DA6FB1"/>
    <w:rsid w:val="00DB2816"/>
    <w:rsid w:val="00DB59C8"/>
    <w:rsid w:val="00DD2046"/>
    <w:rsid w:val="00DD33F3"/>
    <w:rsid w:val="00DD71E3"/>
    <w:rsid w:val="00DF091F"/>
    <w:rsid w:val="00DF2D2B"/>
    <w:rsid w:val="00E02621"/>
    <w:rsid w:val="00E078E2"/>
    <w:rsid w:val="00E128BF"/>
    <w:rsid w:val="00E17A13"/>
    <w:rsid w:val="00E17B4C"/>
    <w:rsid w:val="00E203D1"/>
    <w:rsid w:val="00E2442D"/>
    <w:rsid w:val="00E26E4A"/>
    <w:rsid w:val="00E41E73"/>
    <w:rsid w:val="00E43A9E"/>
    <w:rsid w:val="00E4411B"/>
    <w:rsid w:val="00E510BE"/>
    <w:rsid w:val="00E55658"/>
    <w:rsid w:val="00E617DA"/>
    <w:rsid w:val="00E61C6C"/>
    <w:rsid w:val="00E64D28"/>
    <w:rsid w:val="00E71449"/>
    <w:rsid w:val="00E71A9B"/>
    <w:rsid w:val="00E73D1E"/>
    <w:rsid w:val="00E86EE9"/>
    <w:rsid w:val="00E92599"/>
    <w:rsid w:val="00E93AC0"/>
    <w:rsid w:val="00E96365"/>
    <w:rsid w:val="00EA0F0C"/>
    <w:rsid w:val="00EA18B7"/>
    <w:rsid w:val="00EA451F"/>
    <w:rsid w:val="00EE5EA3"/>
    <w:rsid w:val="00EE6664"/>
    <w:rsid w:val="00EE7D8E"/>
    <w:rsid w:val="00EF6F08"/>
    <w:rsid w:val="00F22ED4"/>
    <w:rsid w:val="00F279D5"/>
    <w:rsid w:val="00F40150"/>
    <w:rsid w:val="00F57008"/>
    <w:rsid w:val="00F61A78"/>
    <w:rsid w:val="00F61BBC"/>
    <w:rsid w:val="00F71FF6"/>
    <w:rsid w:val="00F73B34"/>
    <w:rsid w:val="00F7517C"/>
    <w:rsid w:val="00F75FC9"/>
    <w:rsid w:val="00F9250B"/>
    <w:rsid w:val="00F93206"/>
    <w:rsid w:val="00F93FF0"/>
    <w:rsid w:val="00FA4517"/>
    <w:rsid w:val="00FA7A21"/>
    <w:rsid w:val="00FB1258"/>
    <w:rsid w:val="00FB5934"/>
    <w:rsid w:val="00FB7E50"/>
    <w:rsid w:val="00FC13E1"/>
    <w:rsid w:val="00FC2ABB"/>
    <w:rsid w:val="00FC2FFB"/>
    <w:rsid w:val="00FC4803"/>
    <w:rsid w:val="00FC6FD9"/>
    <w:rsid w:val="00FD2A54"/>
    <w:rsid w:val="00FD5786"/>
    <w:rsid w:val="00FD7BFB"/>
    <w:rsid w:val="00FE3C6C"/>
    <w:rsid w:val="00FE47D5"/>
    <w:rsid w:val="00FE6109"/>
    <w:rsid w:val="00FF4486"/>
    <w:rsid w:val="00FF691F"/>
    <w:rsid w:val="00FF6A9C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9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17D91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17D91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17D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17D9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17D9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7D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17D9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17D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7D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217D91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Blizzard</dc:creator>
  <cp:lastModifiedBy>Kathy Blizzard</cp:lastModifiedBy>
  <cp:revision>8</cp:revision>
  <cp:lastPrinted>2012-05-16T17:01:00Z</cp:lastPrinted>
  <dcterms:created xsi:type="dcterms:W3CDTF">2012-05-10T17:28:00Z</dcterms:created>
  <dcterms:modified xsi:type="dcterms:W3CDTF">2012-05-16T17:02:00Z</dcterms:modified>
</cp:coreProperties>
</file>